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5B09" w14:textId="00B8E1D9" w:rsidR="001E0C8E" w:rsidRDefault="001E0C8E" w:rsidP="001E0C8E">
      <w:pPr>
        <w:shd w:val="clear" w:color="auto" w:fill="FFFFFF"/>
        <w:spacing w:before="259"/>
        <w:contextualSpacing/>
        <w:jc w:val="right"/>
        <w:rPr>
          <w:color w:val="000000"/>
          <w:spacing w:val="-5"/>
          <w:sz w:val="22"/>
          <w:szCs w:val="24"/>
          <w:lang w:eastAsia="en-US"/>
        </w:rPr>
      </w:pPr>
      <w:r>
        <w:rPr>
          <w:color w:val="000000"/>
          <w:spacing w:val="-5"/>
          <w:sz w:val="22"/>
          <w:szCs w:val="24"/>
          <w:lang w:eastAsia="en-US"/>
        </w:rPr>
        <w:t xml:space="preserve">Bisztynek, dnia </w:t>
      </w:r>
      <w:r w:rsidR="00703ED2" w:rsidRPr="00703ED2">
        <w:rPr>
          <w:color w:val="FF0000"/>
          <w:spacing w:val="-5"/>
          <w:sz w:val="22"/>
          <w:szCs w:val="24"/>
          <w:lang w:eastAsia="en-US"/>
        </w:rPr>
        <w:t>02</w:t>
      </w:r>
      <w:r w:rsidRPr="00703ED2">
        <w:rPr>
          <w:color w:val="FF0000"/>
          <w:spacing w:val="-5"/>
          <w:sz w:val="22"/>
          <w:szCs w:val="24"/>
          <w:lang w:eastAsia="en-US"/>
        </w:rPr>
        <w:t>.0</w:t>
      </w:r>
      <w:r w:rsidR="00703ED2" w:rsidRPr="00703ED2">
        <w:rPr>
          <w:color w:val="FF0000"/>
          <w:spacing w:val="-5"/>
          <w:sz w:val="22"/>
          <w:szCs w:val="24"/>
          <w:lang w:eastAsia="en-US"/>
        </w:rPr>
        <w:t>8</w:t>
      </w:r>
      <w:r w:rsidRPr="00703ED2">
        <w:rPr>
          <w:color w:val="FF0000"/>
          <w:spacing w:val="-5"/>
          <w:sz w:val="22"/>
          <w:szCs w:val="24"/>
          <w:lang w:eastAsia="en-US"/>
        </w:rPr>
        <w:t>.20</w:t>
      </w:r>
      <w:r w:rsidR="00703ED2" w:rsidRPr="00703ED2">
        <w:rPr>
          <w:color w:val="FF0000"/>
          <w:spacing w:val="-5"/>
          <w:sz w:val="22"/>
          <w:szCs w:val="24"/>
          <w:lang w:eastAsia="en-US"/>
        </w:rPr>
        <w:t>2</w:t>
      </w:r>
      <w:r w:rsidRPr="00703ED2">
        <w:rPr>
          <w:color w:val="FF0000"/>
          <w:spacing w:val="-5"/>
          <w:sz w:val="22"/>
          <w:szCs w:val="24"/>
          <w:lang w:eastAsia="en-US"/>
        </w:rPr>
        <w:t>1</w:t>
      </w:r>
      <w:r>
        <w:rPr>
          <w:color w:val="000000"/>
          <w:spacing w:val="-5"/>
          <w:sz w:val="22"/>
          <w:szCs w:val="24"/>
          <w:lang w:eastAsia="en-US"/>
        </w:rPr>
        <w:t xml:space="preserve"> r.</w:t>
      </w:r>
    </w:p>
    <w:p w14:paraId="33BE4748" w14:textId="4EDAB44F" w:rsidR="00985F46" w:rsidRDefault="001E0C8E" w:rsidP="00273F94">
      <w:pPr>
        <w:shd w:val="clear" w:color="auto" w:fill="FFFFFF"/>
        <w:spacing w:before="259"/>
        <w:contextualSpacing/>
        <w:rPr>
          <w:color w:val="000000"/>
          <w:spacing w:val="-5"/>
          <w:sz w:val="22"/>
          <w:szCs w:val="24"/>
          <w:lang w:eastAsia="en-US"/>
        </w:rPr>
      </w:pPr>
      <w:r>
        <w:rPr>
          <w:color w:val="000000"/>
          <w:spacing w:val="-5"/>
          <w:sz w:val="22"/>
          <w:szCs w:val="24"/>
          <w:lang w:eastAsia="en-US"/>
        </w:rPr>
        <w:t>GG.</w:t>
      </w:r>
      <w:r w:rsidRPr="00703ED2">
        <w:rPr>
          <w:color w:val="FF0000"/>
          <w:spacing w:val="-5"/>
          <w:sz w:val="22"/>
          <w:szCs w:val="24"/>
          <w:lang w:eastAsia="en-US"/>
        </w:rPr>
        <w:t>602.1.20</w:t>
      </w:r>
      <w:r w:rsidR="00703ED2" w:rsidRPr="00703ED2">
        <w:rPr>
          <w:color w:val="FF0000"/>
          <w:spacing w:val="-5"/>
          <w:sz w:val="22"/>
          <w:szCs w:val="24"/>
          <w:lang w:eastAsia="en-US"/>
        </w:rPr>
        <w:t>2</w:t>
      </w:r>
      <w:r w:rsidRPr="00703ED2">
        <w:rPr>
          <w:color w:val="FF0000"/>
          <w:spacing w:val="-5"/>
          <w:sz w:val="22"/>
          <w:szCs w:val="24"/>
          <w:lang w:eastAsia="en-US"/>
        </w:rPr>
        <w:t>1</w:t>
      </w:r>
    </w:p>
    <w:p w14:paraId="25C154EC" w14:textId="77777777" w:rsidR="00254B01" w:rsidRDefault="00254B01" w:rsidP="001C7452">
      <w:pPr>
        <w:shd w:val="clear" w:color="auto" w:fill="FFFFFF"/>
        <w:spacing w:before="274" w:line="400" w:lineRule="exact"/>
        <w:contextualSpacing/>
        <w:rPr>
          <w:b/>
          <w:bCs/>
          <w:color w:val="000000"/>
          <w:spacing w:val="-11"/>
          <w:sz w:val="36"/>
          <w:szCs w:val="36"/>
          <w:lang w:eastAsia="en-US"/>
        </w:rPr>
      </w:pPr>
    </w:p>
    <w:p w14:paraId="04E3AB51" w14:textId="77777777" w:rsidR="00FD6124" w:rsidRPr="001C7452" w:rsidRDefault="00DB2F88" w:rsidP="001C7452">
      <w:pPr>
        <w:shd w:val="clear" w:color="auto" w:fill="FFFFFF"/>
        <w:spacing w:before="274" w:line="400" w:lineRule="exact"/>
        <w:ind w:left="4"/>
        <w:contextualSpacing/>
        <w:jc w:val="center"/>
        <w:rPr>
          <w:sz w:val="28"/>
          <w:szCs w:val="28"/>
        </w:rPr>
      </w:pPr>
      <w:r w:rsidRPr="001C7452">
        <w:rPr>
          <w:b/>
          <w:bCs/>
          <w:color w:val="000000"/>
          <w:spacing w:val="-11"/>
          <w:sz w:val="28"/>
          <w:szCs w:val="28"/>
          <w:lang w:eastAsia="en-US"/>
        </w:rPr>
        <w:t>Ogł</w:t>
      </w:r>
      <w:r w:rsidR="00060F4B" w:rsidRPr="001C7452">
        <w:rPr>
          <w:b/>
          <w:bCs/>
          <w:color w:val="000000"/>
          <w:spacing w:val="-11"/>
          <w:sz w:val="28"/>
          <w:szCs w:val="28"/>
          <w:lang w:eastAsia="en-US"/>
        </w:rPr>
        <w:t>oszenie</w:t>
      </w:r>
    </w:p>
    <w:p w14:paraId="0BA3C179" w14:textId="6CC8C24F" w:rsidR="00FD6124" w:rsidRPr="00817BDF" w:rsidRDefault="00DB2F88" w:rsidP="00184B93">
      <w:pPr>
        <w:shd w:val="clear" w:color="auto" w:fill="FFFFFF"/>
        <w:spacing w:line="400" w:lineRule="exact"/>
        <w:ind w:left="4"/>
        <w:contextualSpacing/>
        <w:jc w:val="center"/>
        <w:rPr>
          <w:sz w:val="24"/>
          <w:szCs w:val="24"/>
        </w:rPr>
      </w:pPr>
      <w:r w:rsidRPr="00817BDF">
        <w:rPr>
          <w:b/>
          <w:bCs/>
          <w:color w:val="000000"/>
          <w:spacing w:val="-9"/>
          <w:sz w:val="24"/>
          <w:szCs w:val="24"/>
          <w:lang w:eastAsia="en-US"/>
        </w:rPr>
        <w:t>o konsultacjach społ</w:t>
      </w:r>
      <w:r w:rsidR="00060F4B" w:rsidRPr="00817BDF">
        <w:rPr>
          <w:b/>
          <w:bCs/>
          <w:color w:val="000000"/>
          <w:spacing w:val="-9"/>
          <w:sz w:val="24"/>
          <w:szCs w:val="24"/>
          <w:lang w:eastAsia="en-US"/>
        </w:rPr>
        <w:t>ecznych projektu „</w:t>
      </w:r>
      <w:r w:rsidR="00184B93" w:rsidRPr="00817BDF">
        <w:rPr>
          <w:b/>
          <w:bCs/>
          <w:color w:val="000000"/>
          <w:spacing w:val="-9"/>
          <w:sz w:val="24"/>
          <w:szCs w:val="24"/>
          <w:lang w:eastAsia="en-US"/>
        </w:rPr>
        <w:t>Programu Ochrony Środowiska dla Gminy Bisztynek do roku 2030</w:t>
      </w:r>
      <w:r w:rsidR="00060F4B" w:rsidRPr="00817BDF">
        <w:rPr>
          <w:b/>
          <w:bCs/>
          <w:color w:val="000000"/>
          <w:spacing w:val="-9"/>
          <w:sz w:val="24"/>
          <w:szCs w:val="24"/>
          <w:lang w:eastAsia="en-US"/>
        </w:rPr>
        <w:t>"</w:t>
      </w:r>
    </w:p>
    <w:p w14:paraId="244207A4" w14:textId="77777777" w:rsidR="00E914B3" w:rsidRDefault="00E914B3" w:rsidP="00254B01">
      <w:pPr>
        <w:contextualSpacing/>
        <w:rPr>
          <w:sz w:val="24"/>
          <w:szCs w:val="24"/>
        </w:rPr>
      </w:pPr>
    </w:p>
    <w:p w14:paraId="142BD966" w14:textId="4D0C6021" w:rsidR="00FD6124" w:rsidRPr="000A3C59" w:rsidRDefault="00060F4B" w:rsidP="009C0E32">
      <w:pPr>
        <w:spacing w:line="276" w:lineRule="auto"/>
        <w:ind w:firstLine="720"/>
        <w:contextualSpacing/>
        <w:jc w:val="both"/>
        <w:rPr>
          <w:sz w:val="22"/>
          <w:szCs w:val="24"/>
        </w:rPr>
      </w:pPr>
      <w:r w:rsidRPr="000A3C59">
        <w:rPr>
          <w:sz w:val="22"/>
          <w:szCs w:val="24"/>
        </w:rPr>
        <w:t xml:space="preserve">Na podstawie art. 17 ust. 4 ustawy z dnia 27 </w:t>
      </w:r>
      <w:r w:rsidR="00906B5A" w:rsidRPr="000A3C59">
        <w:rPr>
          <w:sz w:val="22"/>
          <w:szCs w:val="24"/>
        </w:rPr>
        <w:t>kwietnia 2001 r. Prawo ochrony ś</w:t>
      </w:r>
      <w:r w:rsidRPr="000A3C59">
        <w:rPr>
          <w:sz w:val="22"/>
          <w:szCs w:val="24"/>
        </w:rPr>
        <w:t>rodowiska (Dz. U.</w:t>
      </w:r>
      <w:r w:rsidR="00906B5A" w:rsidRPr="000A3C59">
        <w:rPr>
          <w:sz w:val="22"/>
          <w:szCs w:val="24"/>
        </w:rPr>
        <w:t xml:space="preserve"> z </w:t>
      </w:r>
      <w:r w:rsidR="00184B93">
        <w:rPr>
          <w:sz w:val="22"/>
          <w:szCs w:val="24"/>
        </w:rPr>
        <w:t>2020</w:t>
      </w:r>
      <w:r w:rsidR="00906B5A" w:rsidRPr="000A3C59">
        <w:rPr>
          <w:sz w:val="22"/>
          <w:szCs w:val="24"/>
        </w:rPr>
        <w:t xml:space="preserve"> r.</w:t>
      </w:r>
      <w:r w:rsidR="00DD313F">
        <w:rPr>
          <w:sz w:val="22"/>
          <w:szCs w:val="24"/>
        </w:rPr>
        <w:t>,</w:t>
      </w:r>
      <w:r w:rsidR="00906B5A" w:rsidRPr="000A3C59">
        <w:rPr>
          <w:sz w:val="22"/>
          <w:szCs w:val="24"/>
        </w:rPr>
        <w:t xml:space="preserve"> poz. </w:t>
      </w:r>
      <w:r w:rsidR="00184B93">
        <w:rPr>
          <w:sz w:val="22"/>
          <w:szCs w:val="24"/>
        </w:rPr>
        <w:t>1219</w:t>
      </w:r>
      <w:r w:rsidR="00906B5A" w:rsidRPr="000A3C59">
        <w:rPr>
          <w:sz w:val="22"/>
          <w:szCs w:val="24"/>
        </w:rPr>
        <w:t xml:space="preserve"> z</w:t>
      </w:r>
      <w:r w:rsidR="00184B93">
        <w:rPr>
          <w:sz w:val="22"/>
          <w:szCs w:val="24"/>
        </w:rPr>
        <w:t>e</w:t>
      </w:r>
      <w:r w:rsidRPr="000A3C59">
        <w:rPr>
          <w:sz w:val="22"/>
          <w:szCs w:val="24"/>
        </w:rPr>
        <w:t xml:space="preserve"> zm</w:t>
      </w:r>
      <w:r w:rsidR="00184B93">
        <w:rPr>
          <w:sz w:val="22"/>
          <w:szCs w:val="24"/>
        </w:rPr>
        <w:t>.</w:t>
      </w:r>
      <w:r w:rsidRPr="000A3C59">
        <w:rPr>
          <w:sz w:val="22"/>
          <w:szCs w:val="24"/>
        </w:rPr>
        <w:t xml:space="preserve">) </w:t>
      </w:r>
      <w:r w:rsidR="00DD313F">
        <w:rPr>
          <w:sz w:val="22"/>
          <w:szCs w:val="24"/>
        </w:rPr>
        <w:t>oraz</w:t>
      </w:r>
      <w:r w:rsidRPr="000A3C59">
        <w:rPr>
          <w:sz w:val="22"/>
          <w:szCs w:val="24"/>
        </w:rPr>
        <w:t xml:space="preserve"> ar</w:t>
      </w:r>
      <w:r w:rsidR="00906B5A" w:rsidRPr="000A3C59">
        <w:rPr>
          <w:sz w:val="22"/>
          <w:szCs w:val="24"/>
        </w:rPr>
        <w:t>t. 39 ust. 1 ustawy z dnia 3 paź</w:t>
      </w:r>
      <w:r w:rsidR="00AB05D0" w:rsidRPr="000A3C59">
        <w:rPr>
          <w:sz w:val="22"/>
          <w:szCs w:val="24"/>
        </w:rPr>
        <w:t>dziern</w:t>
      </w:r>
      <w:r w:rsidRPr="000A3C59">
        <w:rPr>
          <w:sz w:val="22"/>
          <w:szCs w:val="24"/>
        </w:rPr>
        <w:t xml:space="preserve">ika 2008 r. o </w:t>
      </w:r>
      <w:r w:rsidR="00906B5A" w:rsidRPr="000A3C59">
        <w:rPr>
          <w:sz w:val="22"/>
          <w:szCs w:val="24"/>
        </w:rPr>
        <w:t>udostępnianiu informacji o ś</w:t>
      </w:r>
      <w:r w:rsidRPr="000A3C59">
        <w:rPr>
          <w:sz w:val="22"/>
          <w:szCs w:val="24"/>
        </w:rPr>
        <w:t xml:space="preserve">rodowisku i jego ochronie, udziale </w:t>
      </w:r>
      <w:r w:rsidR="00AB05D0" w:rsidRPr="000A3C59">
        <w:rPr>
          <w:sz w:val="22"/>
          <w:szCs w:val="24"/>
        </w:rPr>
        <w:t>społeczeństwa w ochronie środowiska oraz o ocenach oddziaływania na ś</w:t>
      </w:r>
      <w:r w:rsidRPr="000A3C59">
        <w:rPr>
          <w:sz w:val="22"/>
          <w:szCs w:val="24"/>
        </w:rPr>
        <w:t>rodowisko (</w:t>
      </w:r>
      <w:bookmarkStart w:id="0" w:name="_Hlk78445569"/>
      <w:r w:rsidRPr="000A3C59">
        <w:rPr>
          <w:sz w:val="22"/>
          <w:szCs w:val="24"/>
        </w:rPr>
        <w:t xml:space="preserve">Dz. U. z </w:t>
      </w:r>
      <w:r w:rsidR="00184B93" w:rsidRPr="00184B93">
        <w:rPr>
          <w:sz w:val="22"/>
          <w:szCs w:val="24"/>
        </w:rPr>
        <w:t xml:space="preserve">2021 r., poz. 247 </w:t>
      </w:r>
      <w:r w:rsidR="00E914B3" w:rsidRPr="000A3C59">
        <w:rPr>
          <w:sz w:val="22"/>
          <w:szCs w:val="24"/>
        </w:rPr>
        <w:t>z</w:t>
      </w:r>
      <w:r w:rsidR="00184B93">
        <w:rPr>
          <w:sz w:val="22"/>
          <w:szCs w:val="24"/>
        </w:rPr>
        <w:t>e zm.</w:t>
      </w:r>
      <w:bookmarkEnd w:id="0"/>
      <w:r w:rsidRPr="000A3C59">
        <w:rPr>
          <w:sz w:val="22"/>
          <w:szCs w:val="24"/>
        </w:rPr>
        <w:t>)</w:t>
      </w:r>
      <w:r w:rsidR="00D408ED" w:rsidRPr="000A3C59">
        <w:rPr>
          <w:sz w:val="22"/>
          <w:szCs w:val="24"/>
        </w:rPr>
        <w:t>,</w:t>
      </w:r>
      <w:r w:rsidR="009C0E32">
        <w:rPr>
          <w:sz w:val="22"/>
          <w:szCs w:val="24"/>
        </w:rPr>
        <w:t xml:space="preserve"> </w:t>
      </w:r>
      <w:r w:rsidR="009C0E32" w:rsidRPr="009C0E32">
        <w:rPr>
          <w:sz w:val="22"/>
          <w:szCs w:val="24"/>
        </w:rPr>
        <w:t xml:space="preserve">podaje się informacje o wyłożeniu do wglądu projektu dokumentu: </w:t>
      </w:r>
      <w:r w:rsidR="009C0E32" w:rsidRPr="00883ACA">
        <w:rPr>
          <w:b/>
          <w:bCs/>
          <w:sz w:val="22"/>
          <w:szCs w:val="24"/>
        </w:rPr>
        <w:t>„Program Ochrony Środowiska dla Gminy Bisztynek do roku 2030</w:t>
      </w:r>
      <w:r w:rsidR="00883ACA">
        <w:rPr>
          <w:b/>
          <w:bCs/>
          <w:sz w:val="22"/>
          <w:szCs w:val="24"/>
        </w:rPr>
        <w:t>’’</w:t>
      </w:r>
    </w:p>
    <w:p w14:paraId="713FE815" w14:textId="77777777" w:rsidR="000A3C59" w:rsidRDefault="000A3C59" w:rsidP="000A3C59">
      <w:pPr>
        <w:shd w:val="clear" w:color="auto" w:fill="FFFFFF"/>
        <w:spacing w:before="270" w:line="259" w:lineRule="exact"/>
        <w:ind w:right="79"/>
        <w:contextualSpacing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14:paraId="3433C036" w14:textId="17BE4918" w:rsidR="00E7138B" w:rsidRPr="000A3C59" w:rsidRDefault="00E453C7" w:rsidP="00880917">
      <w:pPr>
        <w:shd w:val="clear" w:color="auto" w:fill="FFFFFF"/>
        <w:spacing w:before="248" w:line="266" w:lineRule="exact"/>
        <w:ind w:left="11" w:firstLine="669"/>
        <w:contextualSpacing/>
        <w:jc w:val="both"/>
        <w:rPr>
          <w:color w:val="000000"/>
          <w:sz w:val="22"/>
          <w:szCs w:val="24"/>
          <w:lang w:eastAsia="en-US"/>
        </w:rPr>
      </w:pPr>
      <w:r w:rsidRPr="000A3C59">
        <w:rPr>
          <w:color w:val="000000"/>
          <w:spacing w:val="-5"/>
          <w:sz w:val="22"/>
          <w:szCs w:val="24"/>
          <w:lang w:eastAsia="en-US"/>
        </w:rPr>
        <w:t>Z treś</w:t>
      </w:r>
      <w:r w:rsidR="00823584" w:rsidRPr="000A3C59">
        <w:rPr>
          <w:color w:val="000000"/>
          <w:spacing w:val="-5"/>
          <w:sz w:val="22"/>
          <w:szCs w:val="24"/>
          <w:lang w:eastAsia="en-US"/>
        </w:rPr>
        <w:t>cią</w:t>
      </w:r>
      <w:r w:rsidR="00E7138B" w:rsidRPr="000A3C59">
        <w:rPr>
          <w:color w:val="000000"/>
          <w:spacing w:val="-5"/>
          <w:sz w:val="22"/>
          <w:szCs w:val="24"/>
          <w:lang w:eastAsia="en-US"/>
        </w:rPr>
        <w:t xml:space="preserve"> </w:t>
      </w:r>
      <w:r w:rsidR="00817BDF">
        <w:rPr>
          <w:color w:val="000000"/>
          <w:spacing w:val="-5"/>
          <w:sz w:val="22"/>
          <w:szCs w:val="24"/>
          <w:lang w:eastAsia="en-US"/>
        </w:rPr>
        <w:t>ww. p</w:t>
      </w:r>
      <w:r w:rsidR="00E7138B" w:rsidRPr="000A3C59">
        <w:rPr>
          <w:color w:val="000000"/>
          <w:spacing w:val="-5"/>
          <w:sz w:val="22"/>
          <w:szCs w:val="24"/>
          <w:lang w:eastAsia="en-US"/>
        </w:rPr>
        <w:t xml:space="preserve">rojektu </w:t>
      </w:r>
      <w:r w:rsidR="00E7138B" w:rsidRPr="000A3C59">
        <w:rPr>
          <w:color w:val="000000"/>
          <w:spacing w:val="-1"/>
          <w:sz w:val="22"/>
          <w:szCs w:val="24"/>
          <w:lang w:eastAsia="en-US"/>
        </w:rPr>
        <w:t>moż</w:t>
      </w:r>
      <w:r w:rsidR="00060F4B" w:rsidRPr="000A3C59">
        <w:rPr>
          <w:color w:val="000000"/>
          <w:spacing w:val="-1"/>
          <w:sz w:val="22"/>
          <w:szCs w:val="24"/>
          <w:lang w:eastAsia="en-US"/>
        </w:rPr>
        <w:t xml:space="preserve">na </w:t>
      </w:r>
      <w:r w:rsidR="00E7138B" w:rsidRPr="000A3C59">
        <w:rPr>
          <w:color w:val="000000"/>
          <w:sz w:val="22"/>
          <w:szCs w:val="24"/>
          <w:lang w:eastAsia="en-US"/>
        </w:rPr>
        <w:t>zapoznać</w:t>
      </w:r>
      <w:r w:rsidR="00060F4B" w:rsidRPr="000A3C59">
        <w:rPr>
          <w:color w:val="000000"/>
          <w:sz w:val="22"/>
          <w:szCs w:val="24"/>
          <w:lang w:eastAsia="en-US"/>
        </w:rPr>
        <w:t xml:space="preserve"> si</w:t>
      </w:r>
      <w:r w:rsidR="00E7138B" w:rsidRPr="000A3C59">
        <w:rPr>
          <w:color w:val="000000"/>
          <w:sz w:val="22"/>
          <w:szCs w:val="24"/>
          <w:lang w:eastAsia="en-US"/>
        </w:rPr>
        <w:t>ę</w:t>
      </w:r>
      <w:r w:rsidR="00060F4B" w:rsidRPr="000A3C59">
        <w:rPr>
          <w:color w:val="000000"/>
          <w:sz w:val="22"/>
          <w:szCs w:val="24"/>
          <w:lang w:eastAsia="en-US"/>
        </w:rPr>
        <w:t>:</w:t>
      </w:r>
    </w:p>
    <w:p w14:paraId="4061A6BE" w14:textId="77777777" w:rsidR="00E7138B" w:rsidRPr="000A3C59" w:rsidRDefault="00E7138B" w:rsidP="008A0B8B">
      <w:pPr>
        <w:shd w:val="clear" w:color="auto" w:fill="FFFFFF"/>
        <w:spacing w:before="248" w:line="266" w:lineRule="exact"/>
        <w:contextualSpacing/>
        <w:jc w:val="both"/>
        <w:rPr>
          <w:color w:val="000000"/>
          <w:sz w:val="22"/>
          <w:szCs w:val="24"/>
          <w:lang w:eastAsia="en-US"/>
        </w:rPr>
      </w:pPr>
    </w:p>
    <w:p w14:paraId="7D4699AA" w14:textId="052CE243" w:rsidR="00FD6124" w:rsidRPr="000A3C59" w:rsidRDefault="00060F4B" w:rsidP="00DD313F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11"/>
        <w:ind w:left="426" w:hanging="284"/>
        <w:contextualSpacing/>
        <w:rPr>
          <w:color w:val="000000"/>
          <w:sz w:val="22"/>
          <w:szCs w:val="24"/>
          <w:lang w:eastAsia="en-US"/>
        </w:rPr>
      </w:pPr>
      <w:r w:rsidRPr="000A3C59">
        <w:rPr>
          <w:color w:val="000000"/>
          <w:spacing w:val="-5"/>
          <w:sz w:val="22"/>
          <w:szCs w:val="24"/>
          <w:lang w:eastAsia="en-US"/>
        </w:rPr>
        <w:t xml:space="preserve">w siedzibie </w:t>
      </w:r>
      <w:r w:rsidR="00A43FFB" w:rsidRPr="000A3C59">
        <w:rPr>
          <w:color w:val="000000"/>
          <w:spacing w:val="-5"/>
          <w:sz w:val="22"/>
          <w:szCs w:val="24"/>
          <w:lang w:eastAsia="en-US"/>
        </w:rPr>
        <w:t>Urzędu Miejskiego w Bisztynku</w:t>
      </w:r>
      <w:r w:rsidRPr="000A3C59">
        <w:rPr>
          <w:color w:val="000000"/>
          <w:spacing w:val="-5"/>
          <w:sz w:val="22"/>
          <w:szCs w:val="24"/>
          <w:lang w:eastAsia="en-US"/>
        </w:rPr>
        <w:t xml:space="preserve">, ul. </w:t>
      </w:r>
      <w:r w:rsidR="00A43FFB" w:rsidRPr="000A3C59">
        <w:rPr>
          <w:color w:val="000000"/>
          <w:spacing w:val="-5"/>
          <w:sz w:val="22"/>
          <w:szCs w:val="24"/>
          <w:lang w:eastAsia="en-US"/>
        </w:rPr>
        <w:t xml:space="preserve">Kościuszki 2, pok. </w:t>
      </w:r>
      <w:r w:rsidR="00817BDF">
        <w:rPr>
          <w:color w:val="000000"/>
          <w:spacing w:val="-5"/>
          <w:sz w:val="22"/>
          <w:szCs w:val="24"/>
          <w:lang w:eastAsia="en-US"/>
        </w:rPr>
        <w:t>n</w:t>
      </w:r>
      <w:r w:rsidR="00A43FFB" w:rsidRPr="000A3C59">
        <w:rPr>
          <w:color w:val="000000"/>
          <w:spacing w:val="-5"/>
          <w:sz w:val="22"/>
          <w:szCs w:val="24"/>
          <w:lang w:eastAsia="en-US"/>
        </w:rPr>
        <w:t>r 2</w:t>
      </w:r>
      <w:r w:rsidRPr="000A3C59">
        <w:rPr>
          <w:color w:val="000000"/>
          <w:spacing w:val="-5"/>
          <w:sz w:val="22"/>
          <w:szCs w:val="24"/>
          <w:lang w:eastAsia="en-US"/>
        </w:rPr>
        <w:t xml:space="preserve">, </w:t>
      </w:r>
      <w:r w:rsidR="00883ACA">
        <w:rPr>
          <w:color w:val="000000"/>
          <w:spacing w:val="-5"/>
          <w:sz w:val="22"/>
          <w:szCs w:val="24"/>
          <w:lang w:eastAsia="en-US"/>
        </w:rPr>
        <w:t>t</w:t>
      </w:r>
      <w:r w:rsidRPr="000A3C59">
        <w:rPr>
          <w:color w:val="000000"/>
          <w:spacing w:val="-5"/>
          <w:sz w:val="22"/>
          <w:szCs w:val="24"/>
          <w:lang w:eastAsia="en-US"/>
        </w:rPr>
        <w:t xml:space="preserve">el. 089 </w:t>
      </w:r>
      <w:r w:rsidR="00A43FFB" w:rsidRPr="000A3C59">
        <w:rPr>
          <w:color w:val="000000"/>
          <w:spacing w:val="-5"/>
          <w:sz w:val="22"/>
          <w:szCs w:val="24"/>
          <w:lang w:eastAsia="en-US"/>
        </w:rPr>
        <w:t>521</w:t>
      </w:r>
      <w:r w:rsidRPr="000A3C59">
        <w:rPr>
          <w:color w:val="000000"/>
          <w:spacing w:val="-5"/>
          <w:sz w:val="22"/>
          <w:szCs w:val="24"/>
          <w:lang w:eastAsia="en-US"/>
        </w:rPr>
        <w:t xml:space="preserve"> </w:t>
      </w:r>
      <w:r w:rsidR="00C26942" w:rsidRPr="000A3C59">
        <w:rPr>
          <w:color w:val="000000"/>
          <w:spacing w:val="-5"/>
          <w:sz w:val="22"/>
          <w:szCs w:val="24"/>
          <w:lang w:eastAsia="en-US"/>
        </w:rPr>
        <w:t>64</w:t>
      </w:r>
      <w:r w:rsidRPr="000A3C59">
        <w:rPr>
          <w:color w:val="000000"/>
          <w:spacing w:val="-5"/>
          <w:sz w:val="22"/>
          <w:szCs w:val="24"/>
          <w:lang w:eastAsia="en-US"/>
        </w:rPr>
        <w:t xml:space="preserve"> </w:t>
      </w:r>
      <w:r w:rsidR="00C26942" w:rsidRPr="000A3C59">
        <w:rPr>
          <w:color w:val="000000"/>
          <w:spacing w:val="-5"/>
          <w:sz w:val="22"/>
          <w:szCs w:val="24"/>
          <w:lang w:eastAsia="en-US"/>
        </w:rPr>
        <w:t>1</w:t>
      </w:r>
      <w:r w:rsidR="00883ACA">
        <w:rPr>
          <w:color w:val="000000"/>
          <w:spacing w:val="-5"/>
          <w:sz w:val="22"/>
          <w:szCs w:val="24"/>
          <w:lang w:eastAsia="en-US"/>
        </w:rPr>
        <w:t>5</w:t>
      </w:r>
      <w:r w:rsidRPr="000A3C59">
        <w:rPr>
          <w:color w:val="000000"/>
          <w:spacing w:val="-5"/>
          <w:sz w:val="22"/>
          <w:szCs w:val="24"/>
          <w:lang w:eastAsia="en-US"/>
        </w:rPr>
        <w:t>,</w:t>
      </w:r>
    </w:p>
    <w:p w14:paraId="18821C60" w14:textId="11339D2F" w:rsidR="00FD6124" w:rsidRPr="000A3C59" w:rsidRDefault="00060F4B" w:rsidP="00DD313F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11" w:line="263" w:lineRule="exact"/>
        <w:ind w:left="426" w:hanging="284"/>
        <w:contextualSpacing/>
        <w:rPr>
          <w:color w:val="000000"/>
          <w:sz w:val="22"/>
          <w:szCs w:val="24"/>
          <w:lang w:eastAsia="en-US"/>
        </w:rPr>
      </w:pPr>
      <w:r w:rsidRPr="000A3C59">
        <w:rPr>
          <w:color w:val="000000"/>
          <w:sz w:val="22"/>
          <w:szCs w:val="24"/>
          <w:lang w:eastAsia="en-US"/>
        </w:rPr>
        <w:t>na stronie internetowej</w:t>
      </w:r>
      <w:r w:rsidR="00C26942" w:rsidRPr="000A3C59">
        <w:rPr>
          <w:color w:val="000000"/>
          <w:sz w:val="22"/>
          <w:szCs w:val="24"/>
          <w:lang w:eastAsia="en-US"/>
        </w:rPr>
        <w:t>:</w:t>
      </w:r>
      <w:r w:rsidR="000A3C59">
        <w:rPr>
          <w:color w:val="000000"/>
          <w:sz w:val="22"/>
          <w:szCs w:val="24"/>
          <w:lang w:eastAsia="en-US"/>
        </w:rPr>
        <w:t xml:space="preserve"> </w:t>
      </w:r>
      <w:r w:rsidR="00703ED2" w:rsidRPr="00703ED2">
        <w:rPr>
          <w:u w:val="single"/>
        </w:rPr>
        <w:t>http://bip.bisztynek.pl/74/Ochrona_srodowiska/</w:t>
      </w:r>
    </w:p>
    <w:p w14:paraId="52874E0A" w14:textId="77777777" w:rsidR="00967762" w:rsidRDefault="00967762" w:rsidP="00254B01">
      <w:pPr>
        <w:shd w:val="clear" w:color="auto" w:fill="FFFFFF"/>
        <w:spacing w:before="256" w:line="266" w:lineRule="exact"/>
        <w:ind w:left="11" w:right="11"/>
        <w:contextualSpacing/>
        <w:jc w:val="both"/>
        <w:rPr>
          <w:b/>
          <w:bCs/>
          <w:color w:val="000000"/>
          <w:spacing w:val="-1"/>
          <w:sz w:val="24"/>
          <w:szCs w:val="24"/>
          <w:lang w:eastAsia="en-US"/>
        </w:rPr>
      </w:pPr>
    </w:p>
    <w:p w14:paraId="2BC9B432" w14:textId="65EB985A" w:rsidR="00FD6124" w:rsidRDefault="00060F4B" w:rsidP="00A17901">
      <w:pPr>
        <w:shd w:val="clear" w:color="auto" w:fill="FFFFFF"/>
        <w:spacing w:before="256" w:line="266" w:lineRule="exact"/>
        <w:ind w:left="11" w:right="11"/>
        <w:contextualSpacing/>
        <w:jc w:val="center"/>
        <w:rPr>
          <w:b/>
          <w:bCs/>
          <w:color w:val="000000"/>
          <w:sz w:val="24"/>
          <w:szCs w:val="24"/>
          <w:lang w:eastAsia="en-US"/>
        </w:rPr>
      </w:pPr>
      <w:r w:rsidRPr="00060F4B">
        <w:rPr>
          <w:b/>
          <w:bCs/>
          <w:color w:val="000000"/>
          <w:spacing w:val="-1"/>
          <w:sz w:val="24"/>
          <w:szCs w:val="24"/>
          <w:lang w:eastAsia="en-US"/>
        </w:rPr>
        <w:t xml:space="preserve">Uwagi i wnioski do </w:t>
      </w:r>
      <w:r w:rsidR="00485FD3">
        <w:rPr>
          <w:b/>
          <w:bCs/>
          <w:color w:val="000000"/>
          <w:spacing w:val="-1"/>
          <w:sz w:val="24"/>
          <w:szCs w:val="24"/>
          <w:lang w:eastAsia="en-US"/>
        </w:rPr>
        <w:t>dokumentu moż</w:t>
      </w:r>
      <w:r w:rsidRPr="00060F4B">
        <w:rPr>
          <w:b/>
          <w:bCs/>
          <w:color w:val="000000"/>
          <w:spacing w:val="-1"/>
          <w:sz w:val="24"/>
          <w:szCs w:val="24"/>
          <w:lang w:eastAsia="en-US"/>
        </w:rPr>
        <w:t xml:space="preserve">na </w:t>
      </w:r>
      <w:r w:rsidR="00485FD3">
        <w:rPr>
          <w:b/>
          <w:bCs/>
          <w:color w:val="000000"/>
          <w:spacing w:val="-1"/>
          <w:sz w:val="24"/>
          <w:szCs w:val="24"/>
          <w:lang w:eastAsia="en-US"/>
        </w:rPr>
        <w:t>składać</w:t>
      </w:r>
      <w:r w:rsidRPr="00060F4B">
        <w:rPr>
          <w:b/>
          <w:bCs/>
          <w:color w:val="000000"/>
          <w:spacing w:val="-1"/>
          <w:sz w:val="24"/>
          <w:szCs w:val="24"/>
          <w:lang w:eastAsia="en-US"/>
        </w:rPr>
        <w:t xml:space="preserve"> w terminie</w:t>
      </w:r>
      <w:r w:rsidR="00E77D7A">
        <w:rPr>
          <w:b/>
          <w:bCs/>
          <w:color w:val="000000"/>
          <w:spacing w:val="-1"/>
          <w:sz w:val="24"/>
          <w:szCs w:val="24"/>
          <w:lang w:eastAsia="en-US"/>
        </w:rPr>
        <w:t xml:space="preserve"> od</w:t>
      </w:r>
      <w:r w:rsidR="00880917">
        <w:rPr>
          <w:b/>
          <w:bCs/>
          <w:color w:val="000000"/>
          <w:spacing w:val="-1"/>
          <w:sz w:val="24"/>
          <w:szCs w:val="24"/>
          <w:lang w:eastAsia="en-US"/>
        </w:rPr>
        <w:t xml:space="preserve"> </w:t>
      </w:r>
      <w:r w:rsidR="0070072A">
        <w:rPr>
          <w:b/>
          <w:bCs/>
          <w:color w:val="000000"/>
          <w:spacing w:val="-1"/>
          <w:sz w:val="24"/>
          <w:szCs w:val="24"/>
          <w:lang w:eastAsia="en-US"/>
        </w:rPr>
        <w:t>02</w:t>
      </w:r>
      <w:r w:rsidR="00121F5B">
        <w:rPr>
          <w:b/>
          <w:bCs/>
          <w:color w:val="000000"/>
          <w:spacing w:val="-1"/>
          <w:sz w:val="24"/>
          <w:szCs w:val="24"/>
          <w:lang w:eastAsia="en-US"/>
        </w:rPr>
        <w:t>.0</w:t>
      </w:r>
      <w:r w:rsidR="0070072A">
        <w:rPr>
          <w:b/>
          <w:bCs/>
          <w:color w:val="000000"/>
          <w:spacing w:val="-1"/>
          <w:sz w:val="24"/>
          <w:szCs w:val="24"/>
          <w:lang w:eastAsia="en-US"/>
        </w:rPr>
        <w:t>8</w:t>
      </w:r>
      <w:r w:rsidR="00121F5B">
        <w:rPr>
          <w:b/>
          <w:bCs/>
          <w:color w:val="000000"/>
          <w:spacing w:val="-1"/>
          <w:sz w:val="24"/>
          <w:szCs w:val="24"/>
          <w:lang w:eastAsia="en-US"/>
        </w:rPr>
        <w:t>.20</w:t>
      </w:r>
      <w:r w:rsidR="0070072A">
        <w:rPr>
          <w:b/>
          <w:bCs/>
          <w:color w:val="000000"/>
          <w:spacing w:val="-1"/>
          <w:sz w:val="24"/>
          <w:szCs w:val="24"/>
          <w:lang w:eastAsia="en-US"/>
        </w:rPr>
        <w:t>2</w:t>
      </w:r>
      <w:r w:rsidR="00121F5B">
        <w:rPr>
          <w:b/>
          <w:bCs/>
          <w:color w:val="000000"/>
          <w:spacing w:val="-1"/>
          <w:sz w:val="24"/>
          <w:szCs w:val="24"/>
          <w:lang w:eastAsia="en-US"/>
        </w:rPr>
        <w:t>1 r.</w:t>
      </w:r>
      <w:r w:rsidRPr="00060F4B">
        <w:rPr>
          <w:b/>
          <w:bCs/>
          <w:color w:val="000000"/>
          <w:spacing w:val="-1"/>
          <w:sz w:val="24"/>
          <w:szCs w:val="24"/>
          <w:lang w:eastAsia="en-US"/>
        </w:rPr>
        <w:t xml:space="preserve"> </w:t>
      </w:r>
      <w:r w:rsidR="00A17901">
        <w:rPr>
          <w:b/>
          <w:bCs/>
          <w:color w:val="000000"/>
          <w:spacing w:val="-1"/>
          <w:sz w:val="24"/>
          <w:szCs w:val="24"/>
          <w:lang w:eastAsia="en-US"/>
        </w:rPr>
        <w:br/>
      </w:r>
      <w:r w:rsidRPr="00060F4B">
        <w:rPr>
          <w:b/>
          <w:bCs/>
          <w:color w:val="000000"/>
          <w:spacing w:val="-1"/>
          <w:sz w:val="24"/>
          <w:szCs w:val="24"/>
          <w:lang w:eastAsia="en-US"/>
        </w:rPr>
        <w:t xml:space="preserve">do dnia </w:t>
      </w:r>
      <w:r w:rsidR="0070072A">
        <w:rPr>
          <w:b/>
          <w:bCs/>
          <w:color w:val="000000"/>
          <w:spacing w:val="-1"/>
          <w:sz w:val="24"/>
          <w:szCs w:val="24"/>
          <w:lang w:eastAsia="en-US"/>
        </w:rPr>
        <w:t>23</w:t>
      </w:r>
      <w:r w:rsidR="00CC0E8D">
        <w:rPr>
          <w:b/>
          <w:bCs/>
          <w:color w:val="000000"/>
          <w:spacing w:val="-1"/>
          <w:sz w:val="24"/>
          <w:szCs w:val="24"/>
          <w:lang w:eastAsia="en-US"/>
        </w:rPr>
        <w:t>.</w:t>
      </w:r>
      <w:r w:rsidR="00A17901">
        <w:rPr>
          <w:b/>
          <w:bCs/>
          <w:color w:val="000000"/>
          <w:spacing w:val="-1"/>
          <w:sz w:val="24"/>
          <w:szCs w:val="24"/>
          <w:lang w:eastAsia="en-US"/>
        </w:rPr>
        <w:t>0</w:t>
      </w:r>
      <w:r w:rsidR="0070072A">
        <w:rPr>
          <w:b/>
          <w:bCs/>
          <w:color w:val="000000"/>
          <w:spacing w:val="-1"/>
          <w:sz w:val="24"/>
          <w:szCs w:val="24"/>
          <w:lang w:eastAsia="en-US"/>
        </w:rPr>
        <w:t>8</w:t>
      </w:r>
      <w:r w:rsidR="00A17901">
        <w:rPr>
          <w:b/>
          <w:bCs/>
          <w:color w:val="000000"/>
          <w:spacing w:val="-1"/>
          <w:sz w:val="24"/>
          <w:szCs w:val="24"/>
          <w:lang w:eastAsia="en-US"/>
        </w:rPr>
        <w:t>.</w:t>
      </w:r>
      <w:r w:rsidR="00A17901">
        <w:rPr>
          <w:b/>
          <w:bCs/>
          <w:color w:val="000000"/>
          <w:sz w:val="24"/>
          <w:szCs w:val="24"/>
          <w:lang w:eastAsia="en-US"/>
        </w:rPr>
        <w:t>20</w:t>
      </w:r>
      <w:r w:rsidR="0070072A">
        <w:rPr>
          <w:b/>
          <w:bCs/>
          <w:color w:val="000000"/>
          <w:sz w:val="24"/>
          <w:szCs w:val="24"/>
          <w:lang w:eastAsia="en-US"/>
        </w:rPr>
        <w:t>2</w:t>
      </w:r>
      <w:r w:rsidR="00A17901">
        <w:rPr>
          <w:b/>
          <w:bCs/>
          <w:color w:val="000000"/>
          <w:sz w:val="24"/>
          <w:szCs w:val="24"/>
          <w:lang w:eastAsia="en-US"/>
        </w:rPr>
        <w:t>1</w:t>
      </w:r>
      <w:r w:rsidRPr="00060F4B">
        <w:rPr>
          <w:b/>
          <w:bCs/>
          <w:color w:val="000000"/>
          <w:sz w:val="24"/>
          <w:szCs w:val="24"/>
          <w:lang w:eastAsia="en-US"/>
        </w:rPr>
        <w:t xml:space="preserve"> r.:</w:t>
      </w:r>
    </w:p>
    <w:p w14:paraId="74129E7A" w14:textId="77777777" w:rsidR="00254B01" w:rsidRDefault="00254B01" w:rsidP="00254B01">
      <w:pPr>
        <w:shd w:val="clear" w:color="auto" w:fill="FFFFFF"/>
        <w:spacing w:before="256" w:line="266" w:lineRule="exact"/>
        <w:ind w:left="11" w:right="11"/>
        <w:contextualSpacing/>
        <w:jc w:val="both"/>
      </w:pPr>
    </w:p>
    <w:p w14:paraId="0956B6FE" w14:textId="5E42AD9A" w:rsidR="00FD6124" w:rsidRDefault="00117D7D" w:rsidP="00DD313F">
      <w:pPr>
        <w:numPr>
          <w:ilvl w:val="0"/>
          <w:numId w:val="1"/>
        </w:numPr>
        <w:shd w:val="clear" w:color="auto" w:fill="FFFFFF"/>
        <w:spacing w:before="11" w:line="266" w:lineRule="exact"/>
        <w:ind w:left="426" w:right="14" w:hanging="284"/>
        <w:contextualSpacing/>
        <w:jc w:val="both"/>
        <w:rPr>
          <w:color w:val="000000"/>
          <w:sz w:val="22"/>
          <w:szCs w:val="24"/>
          <w:lang w:eastAsia="en-US"/>
        </w:rPr>
      </w:pPr>
      <w:r w:rsidRPr="000A3C59">
        <w:rPr>
          <w:color w:val="000000"/>
          <w:spacing w:val="-3"/>
          <w:sz w:val="22"/>
          <w:szCs w:val="24"/>
          <w:lang w:eastAsia="en-US"/>
        </w:rPr>
        <w:t>w formie pisemnej na adres: Urzą</w:t>
      </w:r>
      <w:r w:rsidR="00060F4B" w:rsidRPr="000A3C59">
        <w:rPr>
          <w:color w:val="000000"/>
          <w:spacing w:val="-3"/>
          <w:sz w:val="22"/>
          <w:szCs w:val="24"/>
          <w:lang w:eastAsia="en-US"/>
        </w:rPr>
        <w:t xml:space="preserve">d </w:t>
      </w:r>
      <w:r w:rsidR="00A73F34" w:rsidRPr="000A3C59">
        <w:rPr>
          <w:color w:val="000000"/>
          <w:spacing w:val="-3"/>
          <w:sz w:val="22"/>
          <w:szCs w:val="24"/>
          <w:lang w:eastAsia="en-US"/>
        </w:rPr>
        <w:t>Miejski w Bisztynku</w:t>
      </w:r>
      <w:r w:rsidR="00060F4B" w:rsidRPr="000A3C59">
        <w:rPr>
          <w:color w:val="000000"/>
          <w:spacing w:val="-3"/>
          <w:sz w:val="22"/>
          <w:szCs w:val="24"/>
          <w:lang w:eastAsia="en-US"/>
        </w:rPr>
        <w:t xml:space="preserve">, </w:t>
      </w:r>
      <w:r w:rsidR="00A73F34" w:rsidRPr="000A3C59">
        <w:rPr>
          <w:color w:val="000000"/>
          <w:spacing w:val="-3"/>
          <w:sz w:val="22"/>
          <w:szCs w:val="24"/>
          <w:lang w:eastAsia="en-US"/>
        </w:rPr>
        <w:t>ul. Kościuszki 2</w:t>
      </w:r>
      <w:r w:rsidR="00060F4B" w:rsidRPr="000A3C59">
        <w:rPr>
          <w:color w:val="000000"/>
          <w:sz w:val="22"/>
          <w:szCs w:val="24"/>
          <w:lang w:eastAsia="en-US"/>
        </w:rPr>
        <w:t>, 11-</w:t>
      </w:r>
      <w:r w:rsidR="00A73F34" w:rsidRPr="000A3C59">
        <w:rPr>
          <w:color w:val="000000"/>
          <w:sz w:val="22"/>
          <w:szCs w:val="24"/>
          <w:lang w:eastAsia="en-US"/>
        </w:rPr>
        <w:t>230 Bisztynek</w:t>
      </w:r>
      <w:r w:rsidR="00060F4B" w:rsidRPr="000A3C59">
        <w:rPr>
          <w:color w:val="000000"/>
          <w:sz w:val="22"/>
          <w:szCs w:val="24"/>
          <w:lang w:eastAsia="en-US"/>
        </w:rPr>
        <w:t>,</w:t>
      </w:r>
    </w:p>
    <w:p w14:paraId="3F0AE0B6" w14:textId="32B720A0" w:rsidR="00883ACA" w:rsidRPr="000A3C59" w:rsidRDefault="00883ACA" w:rsidP="00DD313F">
      <w:pPr>
        <w:numPr>
          <w:ilvl w:val="0"/>
          <w:numId w:val="1"/>
        </w:numPr>
        <w:shd w:val="clear" w:color="auto" w:fill="FFFFFF"/>
        <w:spacing w:before="11" w:line="266" w:lineRule="exact"/>
        <w:ind w:left="426" w:right="14" w:hanging="284"/>
        <w:contextualSpacing/>
        <w:jc w:val="both"/>
        <w:rPr>
          <w:color w:val="000000"/>
          <w:sz w:val="22"/>
          <w:szCs w:val="24"/>
          <w:lang w:eastAsia="en-US"/>
        </w:rPr>
      </w:pPr>
      <w:r w:rsidRPr="00883ACA">
        <w:rPr>
          <w:color w:val="000000"/>
          <w:sz w:val="22"/>
          <w:szCs w:val="24"/>
          <w:lang w:eastAsia="en-US"/>
        </w:rPr>
        <w:t>ustnie do protokołu</w:t>
      </w:r>
      <w:r>
        <w:rPr>
          <w:color w:val="000000"/>
          <w:sz w:val="22"/>
          <w:szCs w:val="24"/>
          <w:lang w:eastAsia="en-US"/>
        </w:rPr>
        <w:t>,</w:t>
      </w:r>
    </w:p>
    <w:p w14:paraId="2ACB3FBB" w14:textId="34998171" w:rsidR="00254B01" w:rsidRPr="00883ACA" w:rsidRDefault="00A73F34" w:rsidP="00DD313F">
      <w:pPr>
        <w:numPr>
          <w:ilvl w:val="0"/>
          <w:numId w:val="1"/>
        </w:numPr>
        <w:shd w:val="clear" w:color="auto" w:fill="FFFFFF"/>
        <w:spacing w:before="256" w:line="266" w:lineRule="exact"/>
        <w:ind w:left="426" w:right="7" w:hanging="284"/>
        <w:contextualSpacing/>
        <w:jc w:val="both"/>
        <w:rPr>
          <w:color w:val="000000"/>
          <w:spacing w:val="-4"/>
          <w:sz w:val="22"/>
          <w:szCs w:val="24"/>
          <w:lang w:eastAsia="en-US"/>
        </w:rPr>
      </w:pPr>
      <w:r w:rsidRPr="00883ACA">
        <w:rPr>
          <w:color w:val="000000"/>
          <w:spacing w:val="-8"/>
          <w:sz w:val="22"/>
          <w:szCs w:val="24"/>
          <w:lang w:eastAsia="en-US"/>
        </w:rPr>
        <w:t>za</w:t>
      </w:r>
      <w:r w:rsidR="00883ACA" w:rsidRPr="00883ACA">
        <w:rPr>
          <w:color w:val="000000"/>
          <w:spacing w:val="-8"/>
          <w:sz w:val="22"/>
          <w:szCs w:val="24"/>
          <w:lang w:eastAsia="en-US"/>
        </w:rPr>
        <w:t xml:space="preserve"> pomocą środków komunikacji elektronicznej bez konieczności opatrywania ich kwalifikowanym podpisem elektronicznym,</w:t>
      </w:r>
      <w:r w:rsidR="00060F4B" w:rsidRPr="00883ACA">
        <w:rPr>
          <w:color w:val="000000"/>
          <w:spacing w:val="-8"/>
          <w:sz w:val="22"/>
          <w:szCs w:val="24"/>
          <w:lang w:eastAsia="en-US"/>
        </w:rPr>
        <w:t xml:space="preserve"> na adres e-mail: </w:t>
      </w:r>
      <w:r w:rsidR="00883ACA" w:rsidRPr="00883ACA">
        <w:rPr>
          <w:color w:val="000000"/>
          <w:spacing w:val="-8"/>
          <w:sz w:val="22"/>
          <w:szCs w:val="24"/>
          <w:u w:val="single"/>
          <w:lang w:eastAsia="en-US"/>
        </w:rPr>
        <w:t>sekretariat@bisztynek.pl</w:t>
      </w:r>
      <w:r w:rsidR="00060F4B" w:rsidRPr="00883ACA">
        <w:rPr>
          <w:color w:val="000000"/>
          <w:spacing w:val="-4"/>
          <w:sz w:val="22"/>
          <w:szCs w:val="24"/>
          <w:lang w:eastAsia="en-US"/>
        </w:rPr>
        <w:t xml:space="preserve"> </w:t>
      </w:r>
      <w:r w:rsidR="009A05C3" w:rsidRPr="00883ACA">
        <w:rPr>
          <w:color w:val="000000"/>
          <w:spacing w:val="-4"/>
          <w:sz w:val="22"/>
          <w:szCs w:val="24"/>
          <w:lang w:eastAsia="en-US"/>
        </w:rPr>
        <w:br/>
      </w:r>
    </w:p>
    <w:p w14:paraId="5258BB21" w14:textId="77777777" w:rsidR="00FD6124" w:rsidRPr="000A3C59" w:rsidRDefault="00E0059B" w:rsidP="00254B01">
      <w:pPr>
        <w:shd w:val="clear" w:color="auto" w:fill="FFFFFF"/>
        <w:spacing w:before="256"/>
        <w:ind w:left="11" w:firstLine="680"/>
        <w:contextualSpacing/>
        <w:rPr>
          <w:sz w:val="18"/>
        </w:rPr>
      </w:pPr>
      <w:r w:rsidRPr="000A3C59">
        <w:rPr>
          <w:color w:val="000000"/>
          <w:spacing w:val="-4"/>
          <w:sz w:val="22"/>
          <w:szCs w:val="24"/>
          <w:lang w:eastAsia="en-US"/>
        </w:rPr>
        <w:t>Organem wł</w:t>
      </w:r>
      <w:r w:rsidR="00101ED7" w:rsidRPr="000A3C59">
        <w:rPr>
          <w:color w:val="000000"/>
          <w:spacing w:val="-4"/>
          <w:sz w:val="22"/>
          <w:szCs w:val="24"/>
          <w:lang w:eastAsia="en-US"/>
        </w:rPr>
        <w:t>aś</w:t>
      </w:r>
      <w:r w:rsidR="00060F4B" w:rsidRPr="000A3C59">
        <w:rPr>
          <w:color w:val="000000"/>
          <w:spacing w:val="-4"/>
          <w:sz w:val="22"/>
          <w:szCs w:val="24"/>
          <w:lang w:eastAsia="en-US"/>
        </w:rPr>
        <w:t>ciwy</w:t>
      </w:r>
      <w:r w:rsidR="00101ED7" w:rsidRPr="000A3C59">
        <w:rPr>
          <w:color w:val="000000"/>
          <w:spacing w:val="-4"/>
          <w:sz w:val="22"/>
          <w:szCs w:val="24"/>
          <w:lang w:eastAsia="en-US"/>
        </w:rPr>
        <w:t>m do rozpatrzenia uwag i wnioskó</w:t>
      </w:r>
      <w:r w:rsidR="00060F4B" w:rsidRPr="000A3C59">
        <w:rPr>
          <w:color w:val="000000"/>
          <w:spacing w:val="-4"/>
          <w:sz w:val="22"/>
          <w:szCs w:val="24"/>
          <w:lang w:eastAsia="en-US"/>
        </w:rPr>
        <w:t xml:space="preserve">w jest Burmistrz </w:t>
      </w:r>
      <w:r w:rsidR="00101ED7" w:rsidRPr="000A3C59">
        <w:rPr>
          <w:color w:val="000000"/>
          <w:spacing w:val="-4"/>
          <w:sz w:val="22"/>
          <w:szCs w:val="24"/>
          <w:lang w:eastAsia="en-US"/>
        </w:rPr>
        <w:t>Bisztynka</w:t>
      </w:r>
      <w:r w:rsidR="00060F4B" w:rsidRPr="000A3C59">
        <w:rPr>
          <w:color w:val="000000"/>
          <w:spacing w:val="-4"/>
          <w:sz w:val="22"/>
          <w:szCs w:val="24"/>
          <w:lang w:eastAsia="en-US"/>
        </w:rPr>
        <w:t>.</w:t>
      </w:r>
    </w:p>
    <w:p w14:paraId="310FC4CB" w14:textId="77777777" w:rsidR="00254B01" w:rsidRPr="000A3C59" w:rsidRDefault="00254B01" w:rsidP="00254B01">
      <w:pPr>
        <w:shd w:val="clear" w:color="auto" w:fill="FFFFFF"/>
        <w:spacing w:before="259" w:line="263" w:lineRule="exact"/>
        <w:ind w:left="11" w:firstLine="709"/>
        <w:contextualSpacing/>
        <w:jc w:val="both"/>
        <w:rPr>
          <w:color w:val="000000"/>
          <w:sz w:val="22"/>
          <w:szCs w:val="24"/>
          <w:lang w:eastAsia="en-US"/>
        </w:rPr>
      </w:pPr>
    </w:p>
    <w:p w14:paraId="44FD777D" w14:textId="64A78AE7" w:rsidR="00060F4B" w:rsidRDefault="00060F4B" w:rsidP="00E77D7A">
      <w:pPr>
        <w:ind w:firstLine="691"/>
        <w:jc w:val="both"/>
        <w:rPr>
          <w:sz w:val="22"/>
        </w:rPr>
      </w:pPr>
      <w:r w:rsidRPr="00817310">
        <w:rPr>
          <w:sz w:val="22"/>
        </w:rPr>
        <w:t>Zgodnie z art. 41 ustawy z dni</w:t>
      </w:r>
      <w:r w:rsidR="00817310">
        <w:rPr>
          <w:sz w:val="22"/>
        </w:rPr>
        <w:t>a 3 październ</w:t>
      </w:r>
      <w:r w:rsidR="00101ED7" w:rsidRPr="00817310">
        <w:rPr>
          <w:sz w:val="22"/>
        </w:rPr>
        <w:t>ika 2008 r. o udostę</w:t>
      </w:r>
      <w:r w:rsidRPr="00817310">
        <w:rPr>
          <w:sz w:val="22"/>
        </w:rPr>
        <w:t xml:space="preserve">pnianiu informacji o </w:t>
      </w:r>
      <w:r w:rsidR="00101ED7" w:rsidRPr="00817310">
        <w:rPr>
          <w:sz w:val="22"/>
        </w:rPr>
        <w:t>ś</w:t>
      </w:r>
      <w:r w:rsidRPr="00817310">
        <w:rPr>
          <w:sz w:val="22"/>
        </w:rPr>
        <w:t>rodowis</w:t>
      </w:r>
      <w:r w:rsidR="00101ED7" w:rsidRPr="00817310">
        <w:rPr>
          <w:sz w:val="22"/>
        </w:rPr>
        <w:t>ku i jego ochronie, udziale społeczeństwa w ochronie ś</w:t>
      </w:r>
      <w:r w:rsidRPr="00817310">
        <w:rPr>
          <w:sz w:val="22"/>
        </w:rPr>
        <w:t xml:space="preserve">rodowiska oraz o ocenach </w:t>
      </w:r>
      <w:r w:rsidR="00101ED7" w:rsidRPr="00817310">
        <w:rPr>
          <w:sz w:val="22"/>
        </w:rPr>
        <w:t>oddziaływania na ś</w:t>
      </w:r>
      <w:r w:rsidRPr="00817310">
        <w:rPr>
          <w:sz w:val="22"/>
        </w:rPr>
        <w:t>rodowisk</w:t>
      </w:r>
      <w:r w:rsidR="00101ED7" w:rsidRPr="00817310">
        <w:rPr>
          <w:sz w:val="22"/>
        </w:rPr>
        <w:t>o (</w:t>
      </w:r>
      <w:r w:rsidR="00DD313F" w:rsidRPr="000A3C59">
        <w:rPr>
          <w:sz w:val="22"/>
          <w:szCs w:val="24"/>
        </w:rPr>
        <w:t xml:space="preserve">Dz. U. z </w:t>
      </w:r>
      <w:r w:rsidR="00DD313F" w:rsidRPr="00184B93">
        <w:rPr>
          <w:sz w:val="22"/>
          <w:szCs w:val="24"/>
        </w:rPr>
        <w:t xml:space="preserve">2021 r., poz. 247 </w:t>
      </w:r>
      <w:r w:rsidR="00DD313F" w:rsidRPr="000A3C59">
        <w:rPr>
          <w:sz w:val="22"/>
          <w:szCs w:val="24"/>
        </w:rPr>
        <w:t>z</w:t>
      </w:r>
      <w:r w:rsidR="00DD313F">
        <w:rPr>
          <w:sz w:val="22"/>
          <w:szCs w:val="24"/>
        </w:rPr>
        <w:t>e zm.</w:t>
      </w:r>
      <w:r w:rsidRPr="00817310">
        <w:rPr>
          <w:sz w:val="22"/>
        </w:rPr>
        <w:t xml:space="preserve">), uwagi </w:t>
      </w:r>
      <w:r w:rsidR="00101ED7" w:rsidRPr="00817310">
        <w:rPr>
          <w:sz w:val="22"/>
        </w:rPr>
        <w:t>lub wnioski złoż</w:t>
      </w:r>
      <w:r w:rsidR="005C7597" w:rsidRPr="00817310">
        <w:rPr>
          <w:sz w:val="22"/>
        </w:rPr>
        <w:t>one po upł</w:t>
      </w:r>
      <w:r w:rsidRPr="00817310">
        <w:rPr>
          <w:sz w:val="22"/>
        </w:rPr>
        <w:t xml:space="preserve">ywie </w:t>
      </w:r>
      <w:r w:rsidR="00883ACA">
        <w:rPr>
          <w:sz w:val="22"/>
        </w:rPr>
        <w:t xml:space="preserve">wskazanego </w:t>
      </w:r>
      <w:r w:rsidRPr="00817310">
        <w:rPr>
          <w:sz w:val="22"/>
        </w:rPr>
        <w:t>terminu pozostawia si</w:t>
      </w:r>
      <w:r w:rsidR="005C7597" w:rsidRPr="00817310">
        <w:rPr>
          <w:sz w:val="22"/>
        </w:rPr>
        <w:t>ę</w:t>
      </w:r>
      <w:r w:rsidRPr="00817310">
        <w:rPr>
          <w:sz w:val="22"/>
        </w:rPr>
        <w:t xml:space="preserve"> bez rozpatrzenia.</w:t>
      </w:r>
    </w:p>
    <w:p w14:paraId="7B9BA87D" w14:textId="1D9BB90D" w:rsidR="00493202" w:rsidRDefault="00493202" w:rsidP="00493202">
      <w:pPr>
        <w:jc w:val="both"/>
        <w:rPr>
          <w:sz w:val="22"/>
        </w:rPr>
      </w:pPr>
    </w:p>
    <w:p w14:paraId="7A16E217" w14:textId="5AEC794D" w:rsidR="00493202" w:rsidRDefault="00493202" w:rsidP="00493202">
      <w:pPr>
        <w:jc w:val="both"/>
        <w:rPr>
          <w:sz w:val="22"/>
        </w:rPr>
      </w:pPr>
    </w:p>
    <w:p w14:paraId="25570CE9" w14:textId="77777777" w:rsidR="00493202" w:rsidRDefault="00493202" w:rsidP="00493202">
      <w:pPr>
        <w:ind w:left="6379"/>
        <w:jc w:val="both"/>
        <w:rPr>
          <w:sz w:val="22"/>
        </w:rPr>
      </w:pPr>
      <w:r w:rsidRPr="00493202">
        <w:rPr>
          <w:sz w:val="22"/>
        </w:rPr>
        <w:t xml:space="preserve">Burmistrz Bisztynka </w:t>
      </w:r>
    </w:p>
    <w:p w14:paraId="3CF65D02" w14:textId="7A22D51F" w:rsidR="00493202" w:rsidRPr="00817310" w:rsidRDefault="00493202" w:rsidP="00493202">
      <w:pPr>
        <w:ind w:left="6379"/>
        <w:jc w:val="both"/>
        <w:rPr>
          <w:sz w:val="22"/>
        </w:rPr>
      </w:pPr>
      <w:r w:rsidRPr="00493202">
        <w:rPr>
          <w:sz w:val="22"/>
        </w:rPr>
        <w:t>/-/ Marek Dominiak</w:t>
      </w:r>
    </w:p>
    <w:sectPr w:rsidR="00493202" w:rsidRPr="00817310" w:rsidSect="00FD6124">
      <w:type w:val="continuous"/>
      <w:pgSz w:w="11909" w:h="16834"/>
      <w:pgMar w:top="1440" w:right="1631" w:bottom="720" w:left="155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5E634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F4B"/>
    <w:rsid w:val="00060F4B"/>
    <w:rsid w:val="000A315A"/>
    <w:rsid w:val="000A3C59"/>
    <w:rsid w:val="000B2E52"/>
    <w:rsid w:val="00101ED7"/>
    <w:rsid w:val="00117D7D"/>
    <w:rsid w:val="00121F5B"/>
    <w:rsid w:val="00184B93"/>
    <w:rsid w:val="001C7452"/>
    <w:rsid w:val="001E0C8E"/>
    <w:rsid w:val="00254B01"/>
    <w:rsid w:val="00273F94"/>
    <w:rsid w:val="002D13F6"/>
    <w:rsid w:val="003528B0"/>
    <w:rsid w:val="00370755"/>
    <w:rsid w:val="0037251E"/>
    <w:rsid w:val="00373EF7"/>
    <w:rsid w:val="003945B6"/>
    <w:rsid w:val="00485FD3"/>
    <w:rsid w:val="00493202"/>
    <w:rsid w:val="004932FC"/>
    <w:rsid w:val="00503D14"/>
    <w:rsid w:val="00556D22"/>
    <w:rsid w:val="005C1942"/>
    <w:rsid w:val="005C7597"/>
    <w:rsid w:val="0063411D"/>
    <w:rsid w:val="006A468C"/>
    <w:rsid w:val="0070072A"/>
    <w:rsid w:val="00703ED2"/>
    <w:rsid w:val="007A7C71"/>
    <w:rsid w:val="00817310"/>
    <w:rsid w:val="00817BDF"/>
    <w:rsid w:val="00823584"/>
    <w:rsid w:val="00847192"/>
    <w:rsid w:val="00876512"/>
    <w:rsid w:val="00880917"/>
    <w:rsid w:val="00883ACA"/>
    <w:rsid w:val="008A0B8B"/>
    <w:rsid w:val="008B299E"/>
    <w:rsid w:val="008E7185"/>
    <w:rsid w:val="00906B5A"/>
    <w:rsid w:val="00967762"/>
    <w:rsid w:val="00985F46"/>
    <w:rsid w:val="009A05C3"/>
    <w:rsid w:val="009C0E32"/>
    <w:rsid w:val="00A14F6B"/>
    <w:rsid w:val="00A17901"/>
    <w:rsid w:val="00A43FFB"/>
    <w:rsid w:val="00A73F34"/>
    <w:rsid w:val="00A9178E"/>
    <w:rsid w:val="00AB05D0"/>
    <w:rsid w:val="00BB277E"/>
    <w:rsid w:val="00C26942"/>
    <w:rsid w:val="00C54BE3"/>
    <w:rsid w:val="00CC0E8D"/>
    <w:rsid w:val="00D408ED"/>
    <w:rsid w:val="00DB2F88"/>
    <w:rsid w:val="00DC146D"/>
    <w:rsid w:val="00DD313F"/>
    <w:rsid w:val="00DE0632"/>
    <w:rsid w:val="00DE2429"/>
    <w:rsid w:val="00E0059B"/>
    <w:rsid w:val="00E453C7"/>
    <w:rsid w:val="00E7138B"/>
    <w:rsid w:val="00E77D7A"/>
    <w:rsid w:val="00E914B3"/>
    <w:rsid w:val="00E914DB"/>
    <w:rsid w:val="00FD6124"/>
    <w:rsid w:val="00F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32CB6"/>
  <w15:docId w15:val="{B131C441-BE83-4317-8BAE-03FBEF25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12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05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3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03C40-FA6B-4F51-B4A9-F856EE1E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Goszcz</dc:creator>
  <cp:lastModifiedBy>OchronaSrodowiska</cp:lastModifiedBy>
  <cp:revision>24</cp:revision>
  <cp:lastPrinted>2013-01-10T12:21:00Z</cp:lastPrinted>
  <dcterms:created xsi:type="dcterms:W3CDTF">2012-07-24T07:53:00Z</dcterms:created>
  <dcterms:modified xsi:type="dcterms:W3CDTF">2021-07-30T10:21:00Z</dcterms:modified>
</cp:coreProperties>
</file>